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9B8" w:rsidRPr="004B69B8" w:rsidRDefault="004B69B8" w:rsidP="004B69B8">
      <w:pPr>
        <w:rPr>
          <w:rFonts w:ascii="Arial" w:hAnsi="Arial" w:cs="Arial"/>
          <w:sz w:val="24"/>
          <w:szCs w:val="24"/>
        </w:rPr>
      </w:pPr>
      <w:r w:rsidRPr="004B69B8">
        <w:rPr>
          <w:rFonts w:ascii="Arial" w:hAnsi="Arial" w:cs="Arial"/>
          <w:noProof/>
          <w:sz w:val="24"/>
          <w:szCs w:val="24"/>
          <w:lang w:eastAsia="el-GR"/>
        </w:rPr>
        <w:drawing>
          <wp:inline distT="0" distB="0" distL="0" distR="0">
            <wp:extent cx="1666875" cy="1562100"/>
            <wp:effectExtent l="0" t="0" r="0" b="0"/>
            <wp:docPr id="3" name="Εικόνα 3" descr="thireo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thireos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69B8" w:rsidRDefault="004B69B8" w:rsidP="004B69B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ΠΟΛΕΜΙΚΟ </w:t>
      </w:r>
      <w:r w:rsidRPr="004B69B8">
        <w:rPr>
          <w:rFonts w:ascii="Arial" w:hAnsi="Arial" w:cs="Arial"/>
          <w:sz w:val="24"/>
          <w:szCs w:val="24"/>
        </w:rPr>
        <w:t>ΝΑΥΤΙΚΟ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ΣΧΟΛΗ </w:t>
      </w:r>
      <w:r w:rsidRPr="004B69B8">
        <w:rPr>
          <w:rFonts w:ascii="Arial" w:hAnsi="Arial" w:cs="Arial"/>
          <w:sz w:val="24"/>
          <w:szCs w:val="24"/>
        </w:rPr>
        <w:t>ΜΟΝΙΜΩΝ</w:t>
      </w:r>
    </w:p>
    <w:p w:rsidR="004B69B8" w:rsidRDefault="004B69B8" w:rsidP="004B69B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4B69B8">
        <w:rPr>
          <w:rFonts w:ascii="Arial" w:hAnsi="Arial" w:cs="Arial"/>
          <w:sz w:val="24"/>
          <w:szCs w:val="24"/>
        </w:rPr>
        <w:t>ΥΠΑΞΙΩΜΑΤΙΚΩΝ ΝΑΥΤΙΚΟΥ</w:t>
      </w:r>
    </w:p>
    <w:p w:rsidR="004B69B8" w:rsidRPr="00F652BF" w:rsidRDefault="004B69B8" w:rsidP="004B69B8">
      <w:pPr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4B69B8">
        <w:rPr>
          <w:rFonts w:ascii="Arial" w:hAnsi="Arial" w:cs="Arial"/>
          <w:sz w:val="24"/>
          <w:szCs w:val="24"/>
        </w:rPr>
        <w:t xml:space="preserve">Σκαραμαγκάς, </w:t>
      </w:r>
      <w:r w:rsidR="006A0AE8">
        <w:rPr>
          <w:rFonts w:ascii="Arial" w:hAnsi="Arial" w:cs="Arial"/>
          <w:sz w:val="24"/>
          <w:szCs w:val="24"/>
        </w:rPr>
        <w:t>21</w:t>
      </w:r>
      <w:r w:rsidR="00E26392">
        <w:rPr>
          <w:rFonts w:ascii="Arial" w:hAnsi="Arial" w:cs="Arial"/>
          <w:sz w:val="24"/>
          <w:szCs w:val="24"/>
          <w:lang w:val="en-US"/>
        </w:rPr>
        <w:t xml:space="preserve"> </w:t>
      </w:r>
      <w:r w:rsidR="00BF2FC1">
        <w:rPr>
          <w:rFonts w:ascii="Arial" w:hAnsi="Arial" w:cs="Arial"/>
          <w:sz w:val="24"/>
          <w:szCs w:val="24"/>
        </w:rPr>
        <w:t>Σεπ</w:t>
      </w:r>
      <w:r w:rsidR="00F652BF">
        <w:rPr>
          <w:rFonts w:ascii="Arial" w:hAnsi="Arial" w:cs="Arial"/>
          <w:sz w:val="24"/>
          <w:szCs w:val="24"/>
        </w:rPr>
        <w:t xml:space="preserve"> 26</w:t>
      </w:r>
      <w:bookmarkStart w:id="0" w:name="_GoBack"/>
      <w:bookmarkEnd w:id="0"/>
    </w:p>
    <w:p w:rsidR="004B69B8" w:rsidRDefault="004B69B8" w:rsidP="00E16769">
      <w:pPr>
        <w:spacing w:line="276" w:lineRule="auto"/>
        <w:rPr>
          <w:rFonts w:ascii="Arial" w:hAnsi="Arial" w:cs="Arial"/>
          <w:sz w:val="24"/>
        </w:rPr>
      </w:pPr>
    </w:p>
    <w:p w:rsidR="00E16769" w:rsidRDefault="00E16769" w:rsidP="00E16769">
      <w:pPr>
        <w:pStyle w:val="4"/>
        <w:numPr>
          <w:ilvl w:val="3"/>
          <w:numId w:val="1"/>
        </w:numPr>
        <w:tabs>
          <w:tab w:val="left" w:pos="1134"/>
        </w:tabs>
        <w:spacing w:line="276" w:lineRule="auto"/>
        <w:ind w:left="1134" w:hanging="1134"/>
        <w:jc w:val="center"/>
      </w:pPr>
      <w:r>
        <w:rPr>
          <w:rFonts w:ascii="Arial" w:hAnsi="Arial" w:cs="Arial"/>
          <w:sz w:val="24"/>
          <w:u w:val="single"/>
        </w:rPr>
        <w:t>ΑΝΑΚΟΙΝΩΣΗ - ΠΡΟΣΚΛΗΣΗ</w:t>
      </w:r>
    </w:p>
    <w:p w:rsidR="00E16769" w:rsidRDefault="00E16769" w:rsidP="00E16769">
      <w:pPr>
        <w:spacing w:line="276" w:lineRule="auto"/>
        <w:ind w:firstLine="720"/>
        <w:jc w:val="both"/>
      </w:pPr>
      <w:r>
        <w:rPr>
          <w:rFonts w:ascii="Arial" w:hAnsi="Arial" w:cs="Arial"/>
          <w:sz w:val="24"/>
        </w:rPr>
        <w:tab/>
      </w:r>
    </w:p>
    <w:p w:rsidR="00E16769" w:rsidRPr="00177B1C" w:rsidRDefault="004B69B8" w:rsidP="004B69B8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E16769" w:rsidRPr="00177B1C">
        <w:rPr>
          <w:rFonts w:ascii="Arial" w:hAnsi="Arial" w:cs="Arial"/>
          <w:sz w:val="24"/>
          <w:szCs w:val="24"/>
        </w:rPr>
        <w:t>Καλούνται προς κατάταξη οι κάτωθι επιλαχόντες σπουδα</w:t>
      </w:r>
      <w:r w:rsidR="00177B1C" w:rsidRPr="00177B1C">
        <w:rPr>
          <w:rFonts w:ascii="Arial" w:hAnsi="Arial" w:cs="Arial"/>
          <w:sz w:val="24"/>
          <w:szCs w:val="24"/>
        </w:rPr>
        <w:t>στές ΣΜΥΝ Ακαδημαϊκού Έτους 202</w:t>
      </w:r>
      <w:r w:rsidR="001802E9">
        <w:rPr>
          <w:rFonts w:ascii="Arial" w:hAnsi="Arial" w:cs="Arial"/>
          <w:sz w:val="24"/>
          <w:szCs w:val="24"/>
        </w:rPr>
        <w:t>6-27 (47</w:t>
      </w:r>
      <w:r w:rsidR="00E16769" w:rsidRPr="00177B1C">
        <w:rPr>
          <w:rFonts w:ascii="Arial" w:hAnsi="Arial" w:cs="Arial"/>
          <w:sz w:val="24"/>
          <w:szCs w:val="24"/>
          <w:vertAlign w:val="superscript"/>
        </w:rPr>
        <w:t>η</w:t>
      </w:r>
      <w:r w:rsidR="00E16769" w:rsidRPr="00177B1C">
        <w:rPr>
          <w:rFonts w:ascii="Arial" w:hAnsi="Arial" w:cs="Arial"/>
          <w:sz w:val="24"/>
          <w:szCs w:val="24"/>
        </w:rPr>
        <w:t xml:space="preserve"> Σειρά), για πλήρωση ισάριθμων ανά κατηγορία κεν</w:t>
      </w:r>
      <w:r w:rsidR="00177B1C" w:rsidRPr="00177B1C">
        <w:rPr>
          <w:rFonts w:ascii="Arial" w:hAnsi="Arial" w:cs="Arial"/>
          <w:sz w:val="24"/>
          <w:szCs w:val="24"/>
        </w:rPr>
        <w:t xml:space="preserve">ών θέσεων, να παρουσιασθούν την </w:t>
      </w:r>
      <w:r w:rsidR="006A0AE8">
        <w:rPr>
          <w:rFonts w:ascii="Arial" w:hAnsi="Arial" w:cs="Arial"/>
          <w:b/>
          <w:sz w:val="24"/>
          <w:szCs w:val="24"/>
        </w:rPr>
        <w:t>Τρίτη 22</w:t>
      </w:r>
      <w:r w:rsidR="001802E9">
        <w:rPr>
          <w:rFonts w:ascii="Arial" w:hAnsi="Arial" w:cs="Arial"/>
          <w:b/>
          <w:sz w:val="24"/>
          <w:szCs w:val="24"/>
        </w:rPr>
        <w:t xml:space="preserve"> Σεπτεμβρίου 2026</w:t>
      </w:r>
      <w:r w:rsidR="00BF2FC1">
        <w:rPr>
          <w:rFonts w:ascii="Arial" w:hAnsi="Arial" w:cs="Arial"/>
          <w:b/>
          <w:sz w:val="24"/>
          <w:szCs w:val="24"/>
        </w:rPr>
        <w:t xml:space="preserve"> και ώρα 0</w:t>
      </w:r>
      <w:r w:rsidR="00BF2FC1" w:rsidRPr="00BF2FC1">
        <w:rPr>
          <w:rFonts w:ascii="Arial" w:hAnsi="Arial" w:cs="Arial"/>
          <w:b/>
          <w:sz w:val="24"/>
          <w:szCs w:val="24"/>
        </w:rPr>
        <w:t>9</w:t>
      </w:r>
      <w:r w:rsidR="00E16769" w:rsidRPr="00177B1C">
        <w:rPr>
          <w:rFonts w:ascii="Arial" w:hAnsi="Arial" w:cs="Arial"/>
          <w:b/>
          <w:sz w:val="24"/>
          <w:szCs w:val="24"/>
        </w:rPr>
        <w:t>:00</w:t>
      </w:r>
      <w:r w:rsidR="00E16769" w:rsidRPr="00177B1C">
        <w:rPr>
          <w:rFonts w:ascii="Arial" w:hAnsi="Arial" w:cs="Arial"/>
          <w:sz w:val="24"/>
          <w:szCs w:val="24"/>
        </w:rPr>
        <w:t xml:space="preserve"> στη ΣΜΥΝ, η οποία εδρεύει στο Ναυτικό Οχυρό Σκαραμαγκά (τέρμα Λεωφ. ΠΑΛΑΣΚΑ)</w:t>
      </w:r>
    </w:p>
    <w:p w:rsidR="00E16769" w:rsidRPr="00177B1C" w:rsidRDefault="00E16769" w:rsidP="004B69B8">
      <w:pPr>
        <w:spacing w:line="276" w:lineRule="auto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Style w:val="a4"/>
        <w:tblW w:w="8359" w:type="dxa"/>
        <w:tblLayout w:type="fixed"/>
        <w:tblLook w:val="04A0"/>
      </w:tblPr>
      <w:tblGrid>
        <w:gridCol w:w="1129"/>
        <w:gridCol w:w="1985"/>
        <w:gridCol w:w="3155"/>
        <w:gridCol w:w="2090"/>
      </w:tblGrid>
      <w:tr w:rsidR="00E16769" w:rsidRPr="00177B1C" w:rsidTr="00177B1C">
        <w:trPr>
          <w:trHeight w:val="552"/>
        </w:trPr>
        <w:tc>
          <w:tcPr>
            <w:tcW w:w="1129" w:type="dxa"/>
            <w:hideMark/>
          </w:tcPr>
          <w:p w:rsidR="00E16769" w:rsidRPr="00177B1C" w:rsidRDefault="00E16769" w:rsidP="004B69B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77B1C">
              <w:rPr>
                <w:rFonts w:ascii="Arial" w:hAnsi="Arial" w:cs="Arial"/>
                <w:b/>
                <w:sz w:val="24"/>
                <w:szCs w:val="24"/>
              </w:rPr>
              <w:t>Α/Α</w:t>
            </w:r>
          </w:p>
        </w:tc>
        <w:tc>
          <w:tcPr>
            <w:tcW w:w="1985" w:type="dxa"/>
            <w:hideMark/>
          </w:tcPr>
          <w:p w:rsidR="00E16769" w:rsidRPr="00177B1C" w:rsidRDefault="00E16769" w:rsidP="004B69B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77B1C">
              <w:rPr>
                <w:rFonts w:ascii="Arial" w:hAnsi="Arial" w:cs="Arial"/>
                <w:b/>
                <w:sz w:val="24"/>
                <w:szCs w:val="24"/>
              </w:rPr>
              <w:t>ΚΩΔΙΚΟΣ</w:t>
            </w:r>
          </w:p>
        </w:tc>
        <w:tc>
          <w:tcPr>
            <w:tcW w:w="3155" w:type="dxa"/>
            <w:hideMark/>
          </w:tcPr>
          <w:p w:rsidR="00E16769" w:rsidRPr="00177B1C" w:rsidRDefault="00E16769" w:rsidP="004B69B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77B1C">
              <w:rPr>
                <w:rFonts w:ascii="Arial" w:hAnsi="Arial" w:cs="Arial"/>
                <w:b/>
                <w:sz w:val="24"/>
                <w:szCs w:val="24"/>
              </w:rPr>
              <w:t>ΚΑΤΗΓΟΡΙΑ</w:t>
            </w:r>
          </w:p>
        </w:tc>
        <w:tc>
          <w:tcPr>
            <w:tcW w:w="2090" w:type="dxa"/>
            <w:hideMark/>
          </w:tcPr>
          <w:p w:rsidR="00E16769" w:rsidRPr="00177B1C" w:rsidRDefault="00E16769" w:rsidP="004B69B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77B1C">
              <w:rPr>
                <w:rFonts w:ascii="Arial" w:hAnsi="Arial" w:cs="Arial"/>
                <w:b/>
                <w:sz w:val="24"/>
                <w:szCs w:val="24"/>
              </w:rPr>
              <w:t>ΒΑΘΜΟΛΟΓΙΑ</w:t>
            </w:r>
          </w:p>
        </w:tc>
      </w:tr>
      <w:tr w:rsidR="001802E9" w:rsidRPr="00177B1C" w:rsidTr="00F25898">
        <w:trPr>
          <w:trHeight w:val="552"/>
        </w:trPr>
        <w:tc>
          <w:tcPr>
            <w:tcW w:w="1129" w:type="dxa"/>
            <w:hideMark/>
          </w:tcPr>
          <w:p w:rsidR="001802E9" w:rsidRPr="00177B1C" w:rsidRDefault="001802E9" w:rsidP="001802E9">
            <w:pPr>
              <w:pStyle w:val="a3"/>
              <w:tabs>
                <w:tab w:val="clear" w:pos="709"/>
                <w:tab w:val="left" w:pos="567"/>
                <w:tab w:val="left" w:pos="1134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177B1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802E9" w:rsidRPr="000966CC" w:rsidRDefault="001802E9" w:rsidP="001802E9">
            <w:pPr>
              <w:pStyle w:val="a3"/>
              <w:tabs>
                <w:tab w:val="left" w:pos="1276"/>
                <w:tab w:val="left" w:pos="1843"/>
                <w:tab w:val="left" w:pos="2410"/>
                <w:tab w:val="left" w:pos="2977"/>
                <w:tab w:val="left" w:pos="3544"/>
                <w:tab w:val="left" w:pos="39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2611</w:t>
            </w:r>
            <w:r w:rsidR="006A0AE8">
              <w:rPr>
                <w:rFonts w:ascii="Arial" w:hAnsi="Arial" w:cs="Arial"/>
                <w:sz w:val="24"/>
                <w:szCs w:val="24"/>
              </w:rPr>
              <w:t>6474</w:t>
            </w:r>
          </w:p>
        </w:tc>
        <w:tc>
          <w:tcPr>
            <w:tcW w:w="3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2E9" w:rsidRPr="001F7DEC" w:rsidRDefault="001802E9" w:rsidP="00180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7DEC">
              <w:rPr>
                <w:rFonts w:ascii="Arial" w:hAnsi="Arial" w:cs="Arial"/>
                <w:sz w:val="24"/>
                <w:szCs w:val="24"/>
              </w:rPr>
              <w:t>ΕΠΑΛ ΓΕΝΙΚΗ ΣΕΙΡΑ ΗΜ.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802E9" w:rsidRPr="008E4D06" w:rsidRDefault="001802E9" w:rsidP="001802E9">
            <w:pPr>
              <w:pStyle w:val="a3"/>
              <w:tabs>
                <w:tab w:val="left" w:pos="1276"/>
                <w:tab w:val="left" w:pos="1843"/>
                <w:tab w:val="left" w:pos="2410"/>
                <w:tab w:val="left" w:pos="2977"/>
                <w:tab w:val="left" w:pos="3544"/>
                <w:tab w:val="left" w:pos="39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  <w:r w:rsidR="006A0AE8">
              <w:rPr>
                <w:rFonts w:ascii="Arial" w:hAnsi="Arial" w:cs="Arial"/>
                <w:sz w:val="24"/>
                <w:szCs w:val="24"/>
              </w:rPr>
              <w:t>700</w:t>
            </w:r>
          </w:p>
        </w:tc>
      </w:tr>
      <w:tr w:rsidR="001802E9" w:rsidRPr="00177B1C" w:rsidTr="00F25898">
        <w:trPr>
          <w:trHeight w:val="552"/>
        </w:trPr>
        <w:tc>
          <w:tcPr>
            <w:tcW w:w="1129" w:type="dxa"/>
            <w:hideMark/>
          </w:tcPr>
          <w:p w:rsidR="001802E9" w:rsidRPr="00177B1C" w:rsidRDefault="001802E9" w:rsidP="001802E9">
            <w:pPr>
              <w:pStyle w:val="a3"/>
              <w:tabs>
                <w:tab w:val="clear" w:pos="709"/>
                <w:tab w:val="left" w:pos="567"/>
                <w:tab w:val="left" w:pos="1134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177B1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802E9" w:rsidRPr="005B22ED" w:rsidRDefault="006A0AE8" w:rsidP="001802E9">
            <w:pPr>
              <w:pStyle w:val="a3"/>
              <w:tabs>
                <w:tab w:val="left" w:pos="1276"/>
                <w:tab w:val="left" w:pos="1843"/>
                <w:tab w:val="left" w:pos="2410"/>
                <w:tab w:val="left" w:pos="2977"/>
                <w:tab w:val="left" w:pos="3544"/>
                <w:tab w:val="left" w:pos="39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26116921</w:t>
            </w:r>
          </w:p>
        </w:tc>
        <w:tc>
          <w:tcPr>
            <w:tcW w:w="3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02E9" w:rsidRPr="001F7DEC" w:rsidRDefault="006A0AE8" w:rsidP="00180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ΕΠΑΛ ΣΤΡΑΤΙΩΤΙΚΕΣ ΕΙΔ.ΚΑΤ.3648/α</w:t>
            </w:r>
          </w:p>
        </w:tc>
        <w:tc>
          <w:tcPr>
            <w:tcW w:w="2090" w:type="dxa"/>
            <w:shd w:val="clear" w:color="auto" w:fill="auto"/>
            <w:vAlign w:val="center"/>
          </w:tcPr>
          <w:p w:rsidR="001802E9" w:rsidRPr="008E4D06" w:rsidRDefault="001802E9" w:rsidP="001802E9">
            <w:pPr>
              <w:pStyle w:val="a3"/>
              <w:tabs>
                <w:tab w:val="left" w:pos="1276"/>
                <w:tab w:val="left" w:pos="1843"/>
                <w:tab w:val="left" w:pos="2410"/>
                <w:tab w:val="left" w:pos="2977"/>
                <w:tab w:val="left" w:pos="3544"/>
                <w:tab w:val="left" w:pos="396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6A0AE8">
              <w:rPr>
                <w:rFonts w:ascii="Arial" w:hAnsi="Arial" w:cs="Arial"/>
                <w:sz w:val="24"/>
                <w:szCs w:val="24"/>
              </w:rPr>
              <w:t>2260</w:t>
            </w:r>
          </w:p>
        </w:tc>
      </w:tr>
    </w:tbl>
    <w:p w:rsidR="00E16769" w:rsidRPr="00177B1C" w:rsidRDefault="00E16769" w:rsidP="004B69B8">
      <w:pPr>
        <w:spacing w:line="276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1802E9" w:rsidRPr="001802E9" w:rsidRDefault="001802E9" w:rsidP="001802E9">
      <w:pPr>
        <w:spacing w:line="360" w:lineRule="auto"/>
        <w:ind w:right="283" w:firstLine="567"/>
        <w:jc w:val="both"/>
        <w:rPr>
          <w:rFonts w:ascii="Arial" w:hAnsi="Arial" w:cs="Arial"/>
          <w:sz w:val="24"/>
          <w:szCs w:val="24"/>
        </w:rPr>
      </w:pPr>
      <w:r w:rsidRPr="001802E9">
        <w:rPr>
          <w:rFonts w:ascii="Arial" w:hAnsi="Arial" w:cs="Arial"/>
          <w:sz w:val="24"/>
          <w:szCs w:val="24"/>
        </w:rPr>
        <w:t xml:space="preserve">2. Κατά την κατάταξή τους να προσκομίσουν : </w:t>
      </w:r>
    </w:p>
    <w:p w:rsidR="001802E9" w:rsidRPr="001802E9" w:rsidRDefault="001802E9" w:rsidP="001802E9">
      <w:pPr>
        <w:spacing w:line="360" w:lineRule="auto"/>
        <w:ind w:right="283" w:firstLine="567"/>
        <w:jc w:val="both"/>
        <w:rPr>
          <w:rFonts w:ascii="Arial" w:hAnsi="Arial" w:cs="Arial"/>
          <w:sz w:val="24"/>
          <w:szCs w:val="24"/>
        </w:rPr>
      </w:pPr>
      <w:r w:rsidRPr="001802E9">
        <w:rPr>
          <w:rFonts w:ascii="Arial" w:hAnsi="Arial" w:cs="Arial"/>
          <w:sz w:val="24"/>
          <w:szCs w:val="24"/>
        </w:rPr>
        <w:tab/>
      </w:r>
      <w:r w:rsidRPr="001802E9">
        <w:rPr>
          <w:rFonts w:ascii="Arial" w:hAnsi="Arial" w:cs="Arial"/>
          <w:sz w:val="24"/>
          <w:szCs w:val="24"/>
        </w:rPr>
        <w:tab/>
        <w:t>α. Τα απαραίτητα δικαιολογητικά που ορίζονται από την Εγκύκλιο Διαταγή υπ' αριθ. «4» του ΓΕΕΘΑ (Παράρτημα «Ζ») της Προκήρυξης Διαγωνισμού Επιλογής Σπουδαστών - τριών, για τις Στρατιωτικές Σχολές(ΑΣΕΙ - ΑΣΜΥ) του Ακαδημαϊκού Έτους 2026 – 27.</w:t>
      </w:r>
    </w:p>
    <w:p w:rsidR="001802E9" w:rsidRPr="001802E9" w:rsidRDefault="001802E9" w:rsidP="001802E9">
      <w:pPr>
        <w:spacing w:line="360" w:lineRule="auto"/>
        <w:ind w:right="283" w:firstLine="567"/>
        <w:jc w:val="both"/>
        <w:rPr>
          <w:rFonts w:ascii="Arial" w:hAnsi="Arial" w:cs="Arial"/>
          <w:sz w:val="24"/>
          <w:szCs w:val="24"/>
        </w:rPr>
      </w:pPr>
      <w:r w:rsidRPr="001802E9">
        <w:rPr>
          <w:rFonts w:ascii="Arial" w:hAnsi="Arial" w:cs="Arial"/>
          <w:sz w:val="24"/>
          <w:szCs w:val="24"/>
        </w:rPr>
        <w:tab/>
      </w:r>
      <w:r w:rsidRPr="001802E9">
        <w:rPr>
          <w:rFonts w:ascii="Arial" w:hAnsi="Arial" w:cs="Arial"/>
          <w:sz w:val="24"/>
          <w:szCs w:val="24"/>
        </w:rPr>
        <w:tab/>
        <w:t>β. Επιπλέον των εγγράφων της εγκυκλίου προς επίσπευση της διαδικασίας κατάταξης απαιτείται και η προσκόμιση φωτοαντιγράφων πιστοποιητικού γέννησης, πιστοποιητικού οικογενειακής κατάστασης, Αντίγραφο Ποινικού Μητρώου (προαιρετικά) καθώς και φωτοτυπία δύο όψεων της αστυνομικής τους ταυτότητας.</w:t>
      </w:r>
    </w:p>
    <w:p w:rsidR="001802E9" w:rsidRPr="001802E9" w:rsidRDefault="001802E9" w:rsidP="001802E9">
      <w:pPr>
        <w:spacing w:line="360" w:lineRule="auto"/>
        <w:ind w:right="283" w:firstLine="567"/>
        <w:jc w:val="both"/>
        <w:rPr>
          <w:rFonts w:ascii="Arial" w:hAnsi="Arial" w:cs="Arial"/>
          <w:sz w:val="24"/>
          <w:szCs w:val="24"/>
        </w:rPr>
      </w:pPr>
      <w:r w:rsidRPr="001802E9">
        <w:rPr>
          <w:sz w:val="24"/>
          <w:szCs w:val="24"/>
        </w:rPr>
        <w:tab/>
      </w:r>
      <w:r w:rsidRPr="001802E9">
        <w:rPr>
          <w:sz w:val="24"/>
          <w:szCs w:val="24"/>
        </w:rPr>
        <w:tab/>
      </w:r>
      <w:r w:rsidRPr="001802E9">
        <w:rPr>
          <w:rFonts w:ascii="Arial" w:hAnsi="Arial" w:cs="Arial"/>
          <w:sz w:val="24"/>
          <w:szCs w:val="24"/>
        </w:rPr>
        <w:t xml:space="preserve">γ. </w:t>
      </w:r>
      <w:r w:rsidRPr="001802E9">
        <w:rPr>
          <w:rFonts w:ascii="Arial" w:hAnsi="Arial" w:cs="Arial"/>
          <w:sz w:val="24"/>
          <w:szCs w:val="24"/>
          <w:lang w:val="en-US"/>
        </w:rPr>
        <w:t>RapidCOVID</w:t>
      </w:r>
      <w:r w:rsidRPr="001802E9">
        <w:rPr>
          <w:rFonts w:ascii="Arial" w:hAnsi="Arial" w:cs="Arial"/>
          <w:sz w:val="24"/>
          <w:szCs w:val="24"/>
        </w:rPr>
        <w:t xml:space="preserve">-19 </w:t>
      </w:r>
      <w:r w:rsidRPr="001802E9">
        <w:rPr>
          <w:rFonts w:ascii="Arial" w:hAnsi="Arial" w:cs="Arial"/>
          <w:sz w:val="24"/>
          <w:szCs w:val="24"/>
          <w:lang w:val="en-US"/>
        </w:rPr>
        <w:t>test</w:t>
      </w:r>
      <w:r w:rsidRPr="001802E9">
        <w:rPr>
          <w:rFonts w:ascii="Arial" w:hAnsi="Arial" w:cs="Arial"/>
          <w:sz w:val="24"/>
          <w:szCs w:val="24"/>
        </w:rPr>
        <w:t>, το οποίο θα έχει πραγματοποιηθεί τις τελευταίες 48 ώρες, πριν την ημέρα παρουσίασής τους στη Σχολή, (</w:t>
      </w:r>
      <w:r w:rsidRPr="001802E9">
        <w:rPr>
          <w:rFonts w:ascii="Arial" w:hAnsi="Arial" w:cs="Arial"/>
          <w:b/>
          <w:sz w:val="24"/>
          <w:szCs w:val="24"/>
        </w:rPr>
        <w:t>ανεξαρτήτως τυχόν εφαρμοσθέντος εμβολιαστικού προγράμματος</w:t>
      </w:r>
      <w:r w:rsidRPr="001802E9">
        <w:rPr>
          <w:rFonts w:ascii="Arial" w:hAnsi="Arial" w:cs="Arial"/>
          <w:sz w:val="24"/>
          <w:szCs w:val="24"/>
        </w:rPr>
        <w:t>).</w:t>
      </w:r>
    </w:p>
    <w:p w:rsidR="001802E9" w:rsidRPr="001802E9" w:rsidRDefault="001802E9" w:rsidP="001802E9">
      <w:pPr>
        <w:spacing w:line="360" w:lineRule="auto"/>
        <w:ind w:right="283" w:firstLine="567"/>
        <w:jc w:val="both"/>
        <w:rPr>
          <w:rFonts w:ascii="Arial" w:hAnsi="Arial" w:cs="Arial"/>
          <w:sz w:val="24"/>
          <w:szCs w:val="24"/>
        </w:rPr>
      </w:pPr>
      <w:r w:rsidRPr="001802E9">
        <w:rPr>
          <w:rFonts w:ascii="Arial" w:hAnsi="Arial" w:cs="Arial"/>
          <w:sz w:val="24"/>
          <w:szCs w:val="24"/>
        </w:rPr>
        <w:lastRenderedPageBreak/>
        <w:t xml:space="preserve">3. Σε περίπτωση που κάποιος επιτυχών/ούσα δεν επιθυμεί να καταταγεί να αποστείλει επικυρωμένη Υπεύθυνη Δήλωση στην ηλεκτρονική διεύθυνση: </w:t>
      </w:r>
      <w:r w:rsidRPr="001802E9">
        <w:rPr>
          <w:rFonts w:ascii="Arial" w:hAnsi="Arial" w:cs="Arial"/>
          <w:sz w:val="24"/>
          <w:szCs w:val="24"/>
          <w:lang w:val="en-US"/>
        </w:rPr>
        <w:t>smyn</w:t>
      </w:r>
      <w:r w:rsidRPr="001802E9">
        <w:rPr>
          <w:rFonts w:ascii="Arial" w:hAnsi="Arial" w:cs="Arial"/>
          <w:sz w:val="24"/>
          <w:szCs w:val="24"/>
        </w:rPr>
        <w:t>_</w:t>
      </w:r>
      <w:r w:rsidRPr="001802E9">
        <w:rPr>
          <w:rFonts w:ascii="Arial" w:hAnsi="Arial" w:cs="Arial"/>
          <w:sz w:val="24"/>
          <w:szCs w:val="24"/>
          <w:lang w:val="en-US"/>
        </w:rPr>
        <w:t>prgr</w:t>
      </w:r>
      <w:r w:rsidRPr="001802E9">
        <w:rPr>
          <w:rFonts w:ascii="Arial" w:hAnsi="Arial" w:cs="Arial"/>
          <w:sz w:val="24"/>
          <w:szCs w:val="24"/>
        </w:rPr>
        <w:t>@</w:t>
      </w:r>
      <w:r w:rsidRPr="001802E9">
        <w:rPr>
          <w:rFonts w:ascii="Arial" w:hAnsi="Arial" w:cs="Arial"/>
          <w:sz w:val="24"/>
          <w:szCs w:val="24"/>
          <w:lang w:val="en-US"/>
        </w:rPr>
        <w:t>navy</w:t>
      </w:r>
      <w:r w:rsidRPr="001802E9">
        <w:rPr>
          <w:rFonts w:ascii="Arial" w:hAnsi="Arial" w:cs="Arial"/>
          <w:sz w:val="24"/>
          <w:szCs w:val="24"/>
        </w:rPr>
        <w:t>.</w:t>
      </w:r>
      <w:r w:rsidRPr="001802E9">
        <w:rPr>
          <w:rFonts w:ascii="Arial" w:hAnsi="Arial" w:cs="Arial"/>
          <w:sz w:val="24"/>
          <w:szCs w:val="24"/>
          <w:lang w:val="en-US"/>
        </w:rPr>
        <w:t>mil</w:t>
      </w:r>
      <w:r w:rsidRPr="001802E9">
        <w:rPr>
          <w:rFonts w:ascii="Arial" w:hAnsi="Arial" w:cs="Arial"/>
          <w:sz w:val="24"/>
          <w:szCs w:val="24"/>
        </w:rPr>
        <w:t>.</w:t>
      </w:r>
      <w:r w:rsidRPr="001802E9">
        <w:rPr>
          <w:rFonts w:ascii="Arial" w:hAnsi="Arial" w:cs="Arial"/>
          <w:sz w:val="24"/>
          <w:szCs w:val="24"/>
          <w:lang w:val="en-US"/>
        </w:rPr>
        <w:t>gr</w:t>
      </w:r>
      <w:r w:rsidRPr="001802E9">
        <w:rPr>
          <w:rFonts w:ascii="Arial" w:hAnsi="Arial" w:cs="Arial"/>
          <w:sz w:val="24"/>
          <w:szCs w:val="24"/>
        </w:rPr>
        <w:t xml:space="preserve"> (Γραμματεία Σχολής).</w:t>
      </w:r>
    </w:p>
    <w:p w:rsidR="001802E9" w:rsidRPr="001802E9" w:rsidRDefault="001802E9" w:rsidP="001802E9">
      <w:pPr>
        <w:spacing w:line="360" w:lineRule="auto"/>
        <w:ind w:right="283" w:firstLine="567"/>
        <w:jc w:val="both"/>
        <w:rPr>
          <w:rFonts w:ascii="Arial" w:hAnsi="Arial" w:cs="Arial"/>
          <w:sz w:val="24"/>
          <w:szCs w:val="24"/>
        </w:rPr>
      </w:pPr>
      <w:r w:rsidRPr="001802E9">
        <w:rPr>
          <w:rFonts w:ascii="Arial" w:hAnsi="Arial" w:cs="Arial"/>
          <w:sz w:val="24"/>
          <w:szCs w:val="24"/>
        </w:rPr>
        <w:t>4. Για παροχή περεταίρω οδηγιών-πληροφοριών οι επιτυχόντες/ούσες μπορούν να επικοινωνούν στα τηλέφωνα : 210-5531740, 210-5531742, 2105531744.</w:t>
      </w:r>
    </w:p>
    <w:p w:rsidR="00AC1075" w:rsidRDefault="00AC1075" w:rsidP="001802E9">
      <w:pPr>
        <w:spacing w:line="360" w:lineRule="auto"/>
        <w:ind w:right="283" w:firstLine="567"/>
        <w:jc w:val="both"/>
      </w:pPr>
    </w:p>
    <w:sectPr w:rsidR="00AC1075" w:rsidSect="00B1256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626C1A"/>
    <w:multiLevelType w:val="multilevel"/>
    <w:tmpl w:val="BBF2D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characterSpacingControl w:val="doNotCompress"/>
  <w:compat/>
  <w:rsids>
    <w:rsidRoot w:val="0060647A"/>
    <w:rsid w:val="000D29A4"/>
    <w:rsid w:val="00177B1C"/>
    <w:rsid w:val="001802E9"/>
    <w:rsid w:val="001D3646"/>
    <w:rsid w:val="00447487"/>
    <w:rsid w:val="004B69B8"/>
    <w:rsid w:val="006012CA"/>
    <w:rsid w:val="0060647A"/>
    <w:rsid w:val="006438ED"/>
    <w:rsid w:val="00681ED7"/>
    <w:rsid w:val="006956FA"/>
    <w:rsid w:val="006A0AE8"/>
    <w:rsid w:val="00AC1075"/>
    <w:rsid w:val="00B1256C"/>
    <w:rsid w:val="00B3606A"/>
    <w:rsid w:val="00B57FB5"/>
    <w:rsid w:val="00BE0A0A"/>
    <w:rsid w:val="00BF2FC1"/>
    <w:rsid w:val="00C503CF"/>
    <w:rsid w:val="00C71456"/>
    <w:rsid w:val="00D95302"/>
    <w:rsid w:val="00DA132D"/>
    <w:rsid w:val="00E16769"/>
    <w:rsid w:val="00E26392"/>
    <w:rsid w:val="00F65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76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4">
    <w:name w:val="heading 4"/>
    <w:basedOn w:val="a"/>
    <w:next w:val="a"/>
    <w:link w:val="4Char"/>
    <w:semiHidden/>
    <w:unhideWhenUsed/>
    <w:qFormat/>
    <w:rsid w:val="00E16769"/>
    <w:pPr>
      <w:keepNext/>
      <w:numPr>
        <w:ilvl w:val="3"/>
        <w:numId w:val="2"/>
      </w:numPr>
      <w:outlineLvl w:val="3"/>
    </w:pPr>
    <w:rPr>
      <w:b/>
      <w:sz w:val="28"/>
    </w:rPr>
  </w:style>
  <w:style w:type="paragraph" w:styleId="5">
    <w:name w:val="heading 5"/>
    <w:basedOn w:val="a"/>
    <w:next w:val="a"/>
    <w:link w:val="5Char"/>
    <w:semiHidden/>
    <w:unhideWhenUsed/>
    <w:qFormat/>
    <w:rsid w:val="00E16769"/>
    <w:pPr>
      <w:keepNext/>
      <w:numPr>
        <w:ilvl w:val="4"/>
        <w:numId w:val="2"/>
      </w:numPr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Επικεφαλίδα 4 Char"/>
    <w:basedOn w:val="a0"/>
    <w:link w:val="4"/>
    <w:semiHidden/>
    <w:rsid w:val="00E1676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customStyle="1" w:styleId="5Char">
    <w:name w:val="Επικεφαλίδα 5 Char"/>
    <w:basedOn w:val="a0"/>
    <w:link w:val="5"/>
    <w:semiHidden/>
    <w:rsid w:val="00E16769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3">
    <w:name w:val="Body Text"/>
    <w:basedOn w:val="a"/>
    <w:link w:val="Char"/>
    <w:unhideWhenUsed/>
    <w:rsid w:val="00E16769"/>
    <w:pPr>
      <w:tabs>
        <w:tab w:val="left" w:pos="709"/>
      </w:tabs>
      <w:jc w:val="both"/>
    </w:pPr>
    <w:rPr>
      <w:sz w:val="28"/>
    </w:rPr>
  </w:style>
  <w:style w:type="character" w:customStyle="1" w:styleId="Char">
    <w:name w:val="Σώμα κειμένου Char"/>
    <w:basedOn w:val="a0"/>
    <w:link w:val="a3"/>
    <w:rsid w:val="00E16769"/>
    <w:rPr>
      <w:rFonts w:ascii="Times New Roman" w:eastAsia="Times New Roman" w:hAnsi="Times New Roman" w:cs="Times New Roman"/>
      <w:sz w:val="28"/>
      <w:szCs w:val="20"/>
      <w:lang w:eastAsia="zh-CN"/>
    </w:rPr>
  </w:style>
  <w:style w:type="table" w:styleId="a4">
    <w:name w:val="Table Grid"/>
    <w:basedOn w:val="a1"/>
    <w:uiPriority w:val="39"/>
    <w:rsid w:val="00177B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Char0"/>
    <w:uiPriority w:val="99"/>
    <w:semiHidden/>
    <w:unhideWhenUsed/>
    <w:rsid w:val="00E26392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E26392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257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Hellenic Navy</Company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ΣΜΥΝ/ΚΑΤΑΤΑΞΗ</dc:creator>
  <cp:keywords/>
  <dc:description/>
  <cp:lastModifiedBy>stelios</cp:lastModifiedBy>
  <cp:revision>24</cp:revision>
  <dcterms:created xsi:type="dcterms:W3CDTF">2024-09-05T10:42:00Z</dcterms:created>
  <dcterms:modified xsi:type="dcterms:W3CDTF">2026-09-18T16:52:00Z</dcterms:modified>
</cp:coreProperties>
</file>